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2429F" w:rsidRPr="00453DBD" w:rsidRDefault="0062429F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2429F" w:rsidRPr="00F55361" w:rsidRDefault="0062429F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2429F" w:rsidRPr="00D206F2" w:rsidRDefault="0062429F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2429F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2429F" w:rsidRPr="00804DC0" w:rsidRDefault="0062429F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100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23"/>
        <w:gridCol w:w="1349"/>
        <w:gridCol w:w="1900"/>
        <w:gridCol w:w="1838"/>
      </w:tblGrid>
      <w:tr w:rsidR="00244671" w:rsidRPr="00541C9A" w14:paraId="43CCB327" w14:textId="77777777" w:rsidTr="0058059A">
        <w:trPr>
          <w:trHeight w:val="24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58059A">
        <w:trPr>
          <w:trHeight w:val="443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1082D337" w:rsidR="00F55361" w:rsidRPr="00D206F2" w:rsidRDefault="0058059A" w:rsidP="00996BC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de </w:t>
            </w:r>
            <w:r w:rsidR="00996BCD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pergola bioclimatique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58059A">
        <w:trPr>
          <w:trHeight w:val="415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58059A">
        <w:trPr>
          <w:trHeight w:val="331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0B2B88" w14:textId="69D05A7B" w:rsidR="0058059A" w:rsidRPr="00D206F2" w:rsidRDefault="00996BCD" w:rsidP="00996BC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Pergola bioclimatique</w:t>
            </w:r>
            <w:r w:rsidR="0058059A">
              <w:rPr>
                <w:rFonts w:ascii="Arial" w:eastAsia="Times New Roman" w:hAnsi="Arial" w:cs="Arial"/>
                <w:color w:val="000000"/>
              </w:rPr>
              <w:t xml:space="preserve"> en aluminium 4x5m </w:t>
            </w:r>
            <w:r>
              <w:rPr>
                <w:rFonts w:ascii="Arial" w:eastAsia="Times New Roman" w:hAnsi="Arial" w:cs="Arial"/>
                <w:color w:val="000000"/>
              </w:rPr>
              <w:t>avec lames en aluminium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2B47498A" w:rsidR="00F55361" w:rsidRPr="00D206F2" w:rsidRDefault="00996BCD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U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7E1D399E" w:rsidR="00F55361" w:rsidRPr="00D206F2" w:rsidRDefault="00996BCD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04BBE745" w:rsidR="00F55361" w:rsidRPr="00D206F2" w:rsidRDefault="00996BCD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="0058059A">
              <w:rPr>
                <w:rFonts w:ascii="Arial" w:eastAsia="Times New Roman" w:hAnsi="Arial" w:cs="Arial"/>
                <w:color w:val="000000"/>
              </w:rPr>
              <w:t>500,00€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0753A5B8" w:rsidR="00F55361" w:rsidRPr="00D206F2" w:rsidRDefault="00996BCD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</w:t>
            </w:r>
            <w:r w:rsidR="0058059A">
              <w:rPr>
                <w:rFonts w:ascii="Arial" w:eastAsia="Times New Roman" w:hAnsi="Arial" w:cs="Arial"/>
                <w:color w:val="000000"/>
              </w:rPr>
              <w:t>00,00 €</w:t>
            </w:r>
          </w:p>
        </w:tc>
      </w:tr>
      <w:tr w:rsidR="00244671" w:rsidRPr="00541C9A" w14:paraId="3DD9C4A5" w14:textId="77777777" w:rsidTr="0058059A">
        <w:trPr>
          <w:trHeight w:val="167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CBFD14" w14:textId="50D0EB14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DCA2" w14:textId="7381ACD9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E9C5" w14:textId="2A755D1B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303C" w14:textId="1008536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6FCD" w14:textId="129C44CE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40C9F53C" w14:textId="77777777" w:rsidTr="0058059A">
        <w:trPr>
          <w:trHeight w:val="215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58059A">
        <w:trPr>
          <w:trHeight w:val="282"/>
        </w:trPr>
        <w:tc>
          <w:tcPr>
            <w:tcW w:w="4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58059A">
        <w:trPr>
          <w:trHeight w:val="53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855D7B9" w:rsidR="0062429F" w:rsidRPr="00C26DE9" w:rsidRDefault="0062429F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</w:t>
                            </w:r>
                            <w:r w:rsidR="00996B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996B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85</w:t>
                            </w:r>
                            <w:r w:rsidR="0058059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6DD43DB5" w:rsidR="0062429F" w:rsidRPr="00C26DE9" w:rsidRDefault="00996BCD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  85</w:t>
                            </w:r>
                            <w:r w:rsidR="0058059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30E3BCFA" w:rsidR="0062429F" w:rsidRPr="00C26DE9" w:rsidRDefault="00996BCD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  935</w:t>
                            </w:r>
                            <w:r w:rsidR="0058059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62429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="0062429F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2429F" w:rsidRPr="007F2F90" w:rsidRDefault="0062429F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2429F" w:rsidRPr="007F2F90" w:rsidRDefault="0062429F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855D7B9" w:rsidR="0062429F" w:rsidRPr="00C26DE9" w:rsidRDefault="0062429F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</w:t>
                      </w:r>
                      <w:r w:rsidR="00996BC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996BCD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85</w:t>
                      </w:r>
                      <w:r w:rsidR="0058059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6DD43DB5" w:rsidR="0062429F" w:rsidRPr="00C26DE9" w:rsidRDefault="00996BCD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  85</w:t>
                      </w:r>
                      <w:r w:rsidR="0058059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30E3BCFA" w:rsidR="0062429F" w:rsidRPr="00C26DE9" w:rsidRDefault="00996BCD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  935</w:t>
                      </w:r>
                      <w:r w:rsidR="0058059A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62429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="0062429F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2429F" w:rsidRPr="007F2F90" w:rsidRDefault="0062429F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2429F" w:rsidRPr="007F2F90" w:rsidRDefault="0062429F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87405B8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>0% à la commande</w:t>
      </w:r>
      <w:r w:rsidR="00C26DE9" w:rsidRPr="0058059A">
        <w:rPr>
          <w:rFonts w:ascii="Arial" w:hAnsi="Arial" w:cs="Arial"/>
          <w:b/>
        </w:rPr>
        <w:t xml:space="preserve"> </w:t>
      </w:r>
      <w:r w:rsidR="00996BCD">
        <w:rPr>
          <w:rFonts w:ascii="Arial" w:hAnsi="Arial" w:cs="Arial"/>
          <w:b/>
        </w:rPr>
        <w:t>1870</w:t>
      </w:r>
      <w:r w:rsidR="0058059A" w:rsidRPr="0058059A">
        <w:rPr>
          <w:rFonts w:ascii="Arial" w:hAnsi="Arial" w:cs="Arial"/>
          <w:b/>
        </w:rPr>
        <w:t>,00</w:t>
      </w:r>
      <w:r w:rsidR="00C26DE9" w:rsidRPr="0058059A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504DD83D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996BCD">
        <w:rPr>
          <w:rFonts w:ascii="Arial" w:hAnsi="Arial" w:cs="Arial"/>
          <w:b/>
        </w:rPr>
        <w:t>2805</w:t>
      </w:r>
      <w:r w:rsidR="0058059A">
        <w:rPr>
          <w:rFonts w:ascii="Arial" w:hAnsi="Arial" w:cs="Arial"/>
          <w:b/>
        </w:rPr>
        <w:t>,0</w:t>
      </w:r>
      <w:r w:rsidR="00761EB0">
        <w:rPr>
          <w:rFonts w:ascii="Arial" w:hAnsi="Arial" w:cs="Arial"/>
          <w:b/>
        </w:rPr>
        <w:t>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</w:t>
      </w:r>
      <w:bookmarkStart w:id="0" w:name="_GoBack"/>
      <w:bookmarkEnd w:id="0"/>
      <w:r w:rsidRPr="00453DBD">
        <w:rPr>
          <w:rFonts w:ascii="Arial" w:hAnsi="Arial" w:cs="Arial"/>
        </w:rPr>
        <w:t>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2429F" w:rsidRPr="00D206F2" w:rsidRDefault="0062429F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2429F" w:rsidRPr="00D206F2" w:rsidRDefault="0062429F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2429F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2429F" w:rsidRPr="00804DC0" w:rsidRDefault="0062429F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2429F" w:rsidRDefault="0062429F" w:rsidP="00244671">
      <w:r>
        <w:separator/>
      </w:r>
    </w:p>
  </w:endnote>
  <w:endnote w:type="continuationSeparator" w:id="0">
    <w:p w14:paraId="1A305734" w14:textId="77777777" w:rsidR="0062429F" w:rsidRDefault="0062429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2429F" w:rsidRDefault="0062429F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2429F" w:rsidRDefault="0062429F" w:rsidP="00244671">
      <w:r>
        <w:separator/>
      </w:r>
    </w:p>
  </w:footnote>
  <w:footnote w:type="continuationSeparator" w:id="0">
    <w:p w14:paraId="7006134A" w14:textId="77777777" w:rsidR="0062429F" w:rsidRDefault="0062429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14C3F"/>
    <w:rsid w:val="0014637C"/>
    <w:rsid w:val="001E79DA"/>
    <w:rsid w:val="00244671"/>
    <w:rsid w:val="00265785"/>
    <w:rsid w:val="003D12FB"/>
    <w:rsid w:val="0044545B"/>
    <w:rsid w:val="00453DBD"/>
    <w:rsid w:val="004D40AD"/>
    <w:rsid w:val="005118CC"/>
    <w:rsid w:val="0058059A"/>
    <w:rsid w:val="005C2CBF"/>
    <w:rsid w:val="005E5DF2"/>
    <w:rsid w:val="0062429F"/>
    <w:rsid w:val="00696ADB"/>
    <w:rsid w:val="006F429D"/>
    <w:rsid w:val="00761EB0"/>
    <w:rsid w:val="00787458"/>
    <w:rsid w:val="007F2F90"/>
    <w:rsid w:val="008F0745"/>
    <w:rsid w:val="00904366"/>
    <w:rsid w:val="00996BCD"/>
    <w:rsid w:val="00A15B24"/>
    <w:rsid w:val="00A1675F"/>
    <w:rsid w:val="00A45B8F"/>
    <w:rsid w:val="00B91A22"/>
    <w:rsid w:val="00C26DE9"/>
    <w:rsid w:val="00CB7C26"/>
    <w:rsid w:val="00CF09EB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101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15</cp:revision>
  <cp:lastPrinted>2017-06-16T08:23:00Z</cp:lastPrinted>
  <dcterms:created xsi:type="dcterms:W3CDTF">2017-06-16T07:30:00Z</dcterms:created>
  <dcterms:modified xsi:type="dcterms:W3CDTF">2018-03-30T14:26:00Z</dcterms:modified>
</cp:coreProperties>
</file>